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AF2F" w14:textId="77777777" w:rsidR="00347AF4" w:rsidRPr="00064EE0" w:rsidRDefault="00C854EE" w:rsidP="00347AF4">
      <w:pPr>
        <w:pStyle w:val="ab"/>
        <w:rPr>
          <w:rFonts w:ascii="Times New Roman" w:hAnsi="Times New Roman"/>
        </w:rPr>
      </w:pPr>
      <w:r w:rsidRPr="00C854EE">
        <w:rPr>
          <w:rFonts w:ascii="Times New Roman" w:hAnsi="Times New Roman"/>
        </w:rPr>
        <w:t>风扇故障处理</w:t>
      </w:r>
      <w:r w:rsidR="00347AF4" w:rsidRPr="00064EE0">
        <w:rPr>
          <w:rFonts w:ascii="Times New Roman" w:hAnsi="Times New Roman" w:hint="eastAsia"/>
        </w:rPr>
        <w:t>SOP</w:t>
      </w:r>
    </w:p>
    <w:p w14:paraId="53C08985" w14:textId="77777777" w:rsidR="00347AF4" w:rsidRPr="00064EE0" w:rsidRDefault="00347AF4" w:rsidP="00347AF4">
      <w:pPr>
        <w:rPr>
          <w:rFonts w:ascii="Times New Roman" w:hAnsi="Times New Roman"/>
        </w:rPr>
      </w:pPr>
    </w:p>
    <w:p w14:paraId="1C689F71" w14:textId="77777777" w:rsidR="00C854EE" w:rsidRPr="00E241A7" w:rsidRDefault="00347AF4" w:rsidP="00C66C16">
      <w:pPr>
        <w:pStyle w:val="a8"/>
        <w:numPr>
          <w:ilvl w:val="0"/>
          <w:numId w:val="11"/>
        </w:numPr>
        <w:ind w:firstLineChars="0"/>
      </w:pPr>
      <w:r w:rsidRPr="00E241A7">
        <w:rPr>
          <w:rFonts w:hint="eastAsia"/>
          <w:b/>
          <w:bCs/>
        </w:rPr>
        <w:t>故障名称：</w:t>
      </w:r>
      <w:r w:rsidR="00C854EE" w:rsidRPr="00E241A7">
        <w:t>风扇故障</w:t>
      </w:r>
      <w:r w:rsidR="004C655A" w:rsidRPr="00E241A7">
        <w:rPr>
          <w:rFonts w:hint="eastAsia"/>
        </w:rPr>
        <w:t>（</w:t>
      </w:r>
      <w:r w:rsidR="001115A4" w:rsidRPr="00E241A7">
        <w:rPr>
          <w:rFonts w:cs="Helvetica"/>
          <w:color w:val="0B0B0B"/>
          <w:kern w:val="0"/>
          <w:sz w:val="18"/>
          <w:szCs w:val="18"/>
        </w:rPr>
        <w:t>Fan Fault Outside</w:t>
      </w:r>
      <w:r w:rsidR="004C655A" w:rsidRPr="00E241A7">
        <w:rPr>
          <w:rFonts w:hint="eastAsia"/>
        </w:rPr>
        <w:t>）</w:t>
      </w:r>
    </w:p>
    <w:p w14:paraId="7BBFB2AE" w14:textId="77777777" w:rsidR="00E241A7" w:rsidRPr="00E241A7" w:rsidRDefault="00347AF4" w:rsidP="004C655A">
      <w:pPr>
        <w:pStyle w:val="a8"/>
        <w:widowControl/>
        <w:numPr>
          <w:ilvl w:val="0"/>
          <w:numId w:val="11"/>
        </w:numPr>
        <w:wordWrap w:val="0"/>
        <w:spacing w:line="345" w:lineRule="atLeast"/>
        <w:ind w:firstLineChars="0"/>
        <w:rPr>
          <w:rFonts w:asciiTheme="minorHAnsi" w:eastAsiaTheme="minorEastAsia" w:hAnsiTheme="minorHAnsi"/>
        </w:rPr>
      </w:pPr>
      <w:r w:rsidRPr="00E241A7">
        <w:rPr>
          <w:rFonts w:hint="eastAsia"/>
          <w:b/>
          <w:bCs/>
        </w:rPr>
        <w:t>故障代码：</w:t>
      </w:r>
    </w:p>
    <w:p w14:paraId="0BF49A74" w14:textId="77777777" w:rsidR="00E241A7" w:rsidRDefault="004C655A" w:rsidP="00E241A7">
      <w:pPr>
        <w:pStyle w:val="a8"/>
        <w:widowControl/>
        <w:numPr>
          <w:ilvl w:val="0"/>
          <w:numId w:val="12"/>
        </w:numPr>
        <w:wordWrap w:val="0"/>
        <w:spacing w:line="345" w:lineRule="atLeast"/>
        <w:ind w:firstLineChars="0"/>
      </w:pPr>
      <w:r w:rsidRPr="00E241A7">
        <w:t>F2 01000000</w:t>
      </w:r>
      <w:r w:rsidR="00E241A7">
        <w:rPr>
          <w:rFonts w:hint="eastAsia"/>
        </w:rPr>
        <w:t>（G</w:t>
      </w:r>
      <w:r w:rsidR="00E241A7">
        <w:t>T3-4~25</w:t>
      </w:r>
      <w:r w:rsidR="00E241A7">
        <w:rPr>
          <w:rFonts w:hint="eastAsia"/>
        </w:rPr>
        <w:t>kW）</w:t>
      </w:r>
    </w:p>
    <w:p w14:paraId="74B969A5" w14:textId="198E8798" w:rsidR="00347AF4" w:rsidRPr="00E241A7" w:rsidRDefault="00E241A7" w:rsidP="00E241A7">
      <w:pPr>
        <w:pStyle w:val="a8"/>
        <w:widowControl/>
        <w:numPr>
          <w:ilvl w:val="0"/>
          <w:numId w:val="12"/>
        </w:numPr>
        <w:wordWrap w:val="0"/>
        <w:spacing w:line="345" w:lineRule="atLeast"/>
        <w:ind w:firstLineChars="0"/>
      </w:pPr>
      <w:r>
        <w:rPr>
          <w:rFonts w:hint="eastAsia"/>
        </w:rPr>
        <w:t>1</w:t>
      </w:r>
      <w:r>
        <w:t>16</w:t>
      </w:r>
      <w:r>
        <w:rPr>
          <w:rFonts w:hint="eastAsia"/>
        </w:rPr>
        <w:t>（G</w:t>
      </w:r>
      <w:r>
        <w:t>T3-30~60</w:t>
      </w:r>
      <w:r>
        <w:rPr>
          <w:rFonts w:hint="eastAsia"/>
        </w:rPr>
        <w:t>kW；GT</w:t>
      </w:r>
      <w:r>
        <w:t>3-75~125</w:t>
      </w:r>
      <w:r>
        <w:rPr>
          <w:rFonts w:hint="eastAsia"/>
        </w:rPr>
        <w:t>kW）</w:t>
      </w:r>
      <w:r w:rsidR="004C655A" w:rsidRPr="00E241A7">
        <w:t xml:space="preserve">   </w:t>
      </w:r>
    </w:p>
    <w:p w14:paraId="0816D69B" w14:textId="77777777" w:rsidR="00347AF4" w:rsidRPr="00E241A7" w:rsidRDefault="00347AF4" w:rsidP="00347AF4">
      <w:pPr>
        <w:pStyle w:val="a8"/>
        <w:numPr>
          <w:ilvl w:val="0"/>
          <w:numId w:val="11"/>
        </w:numPr>
        <w:ind w:firstLineChars="0"/>
      </w:pPr>
      <w:r w:rsidRPr="00E241A7">
        <w:rPr>
          <w:rFonts w:hint="eastAsia"/>
          <w:b/>
          <w:bCs/>
        </w:rPr>
        <w:t>故障现象：</w:t>
      </w:r>
      <w:r w:rsidRPr="00E241A7">
        <w:rPr>
          <w:rFonts w:hint="eastAsia"/>
        </w:rPr>
        <w:t>逆变器</w:t>
      </w:r>
      <w:r w:rsidR="004C655A" w:rsidRPr="00E241A7">
        <w:rPr>
          <w:rFonts w:hint="eastAsia"/>
        </w:rPr>
        <w:t>报警，风扇不工作。</w:t>
      </w:r>
      <w:r w:rsidRPr="00E241A7">
        <w:rPr>
          <w:rFonts w:hint="eastAsia"/>
        </w:rPr>
        <w:t xml:space="preserve"> </w:t>
      </w:r>
    </w:p>
    <w:p w14:paraId="6F33AEEE" w14:textId="77777777" w:rsidR="00347AF4" w:rsidRPr="00E241A7" w:rsidRDefault="00347AF4" w:rsidP="00347AF4">
      <w:pPr>
        <w:pStyle w:val="a8"/>
        <w:numPr>
          <w:ilvl w:val="0"/>
          <w:numId w:val="11"/>
        </w:numPr>
        <w:ind w:firstLineChars="0"/>
      </w:pPr>
      <w:r w:rsidRPr="00E241A7">
        <w:rPr>
          <w:rFonts w:hint="eastAsia"/>
          <w:b/>
          <w:bCs/>
        </w:rPr>
        <w:t>故障原因：</w:t>
      </w:r>
      <w:r w:rsidR="00775DE9" w:rsidRPr="00E241A7">
        <w:rPr>
          <w:rFonts w:hint="eastAsia"/>
        </w:rPr>
        <w:t>风扇损坏，风扇插头松动，灰尘异物堵住。</w:t>
      </w:r>
    </w:p>
    <w:p w14:paraId="07476872" w14:textId="77777777" w:rsidR="006B3D05" w:rsidRPr="00E241A7" w:rsidRDefault="00347AF4" w:rsidP="00BF4068">
      <w:pPr>
        <w:pStyle w:val="a8"/>
        <w:numPr>
          <w:ilvl w:val="0"/>
          <w:numId w:val="11"/>
        </w:numPr>
        <w:ind w:firstLineChars="0"/>
        <w:rPr>
          <w:b/>
          <w:bCs/>
        </w:rPr>
      </w:pPr>
      <w:r w:rsidRPr="00E241A7">
        <w:rPr>
          <w:rFonts w:hint="eastAsia"/>
          <w:b/>
          <w:bCs/>
        </w:rPr>
        <w:t>适用机型：</w:t>
      </w:r>
    </w:p>
    <w:p w14:paraId="68CB3E03" w14:textId="5816F7A5" w:rsidR="006B3D05" w:rsidRPr="00E241A7" w:rsidRDefault="006B3D05" w:rsidP="00E241A7">
      <w:pPr>
        <w:pStyle w:val="a8"/>
        <w:numPr>
          <w:ilvl w:val="0"/>
          <w:numId w:val="13"/>
        </w:numPr>
        <w:ind w:firstLineChars="0"/>
      </w:pPr>
      <w:r w:rsidRPr="00E241A7">
        <w:rPr>
          <w:rFonts w:hint="eastAsia"/>
        </w:rPr>
        <w:t>G</w:t>
      </w:r>
      <w:r w:rsidRPr="00E241A7">
        <w:t>T3-4~25</w:t>
      </w:r>
      <w:r w:rsidRPr="00E241A7">
        <w:rPr>
          <w:rFonts w:hint="eastAsia"/>
        </w:rPr>
        <w:t>kW</w:t>
      </w:r>
    </w:p>
    <w:p w14:paraId="2CCACA43" w14:textId="597E9948" w:rsidR="00A27B0A" w:rsidRPr="00E241A7" w:rsidRDefault="00C5332D" w:rsidP="00E241A7">
      <w:pPr>
        <w:pStyle w:val="a8"/>
        <w:numPr>
          <w:ilvl w:val="0"/>
          <w:numId w:val="13"/>
        </w:numPr>
        <w:ind w:firstLineChars="0"/>
        <w:rPr>
          <w:b/>
          <w:bCs/>
        </w:rPr>
      </w:pPr>
      <w:r w:rsidRPr="00E241A7">
        <w:t>GT3-30-125K</w:t>
      </w:r>
    </w:p>
    <w:p w14:paraId="7ABE3218" w14:textId="77777777" w:rsidR="00347AF4" w:rsidRPr="00E241A7" w:rsidRDefault="00347AF4" w:rsidP="00BF4068">
      <w:pPr>
        <w:pStyle w:val="a8"/>
        <w:numPr>
          <w:ilvl w:val="0"/>
          <w:numId w:val="11"/>
        </w:numPr>
        <w:ind w:firstLineChars="0"/>
        <w:rPr>
          <w:b/>
          <w:bCs/>
        </w:rPr>
      </w:pPr>
      <w:r w:rsidRPr="00E241A7">
        <w:rPr>
          <w:rFonts w:hint="eastAsia"/>
          <w:b/>
          <w:bCs/>
        </w:rPr>
        <w:t>故障处理步骤：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9"/>
        <w:gridCol w:w="4882"/>
        <w:gridCol w:w="3402"/>
      </w:tblGrid>
      <w:tr w:rsidR="00347AF4" w:rsidRPr="00064EE0" w14:paraId="7CD65916" w14:textId="77777777" w:rsidTr="006B3D05">
        <w:tc>
          <w:tcPr>
            <w:tcW w:w="789" w:type="dxa"/>
          </w:tcPr>
          <w:p w14:paraId="6D94C70A" w14:textId="77777777" w:rsidR="00347AF4" w:rsidRPr="00064EE0" w:rsidRDefault="00347AF4" w:rsidP="003712BC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步骤</w:t>
            </w:r>
          </w:p>
        </w:tc>
        <w:tc>
          <w:tcPr>
            <w:tcW w:w="4882" w:type="dxa"/>
          </w:tcPr>
          <w:p w14:paraId="7FA4C271" w14:textId="77777777" w:rsidR="00347AF4" w:rsidRPr="00064EE0" w:rsidRDefault="00347AF4" w:rsidP="003712BC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3402" w:type="dxa"/>
          </w:tcPr>
          <w:p w14:paraId="6EC453F9" w14:textId="77777777" w:rsidR="00347AF4" w:rsidRPr="00064EE0" w:rsidRDefault="00347AF4" w:rsidP="003712BC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示例（图片或参考文件）</w:t>
            </w:r>
          </w:p>
        </w:tc>
      </w:tr>
      <w:tr w:rsidR="0031094B" w:rsidRPr="00064EE0" w14:paraId="3B04CAF3" w14:textId="77777777" w:rsidTr="006B3D05">
        <w:tc>
          <w:tcPr>
            <w:tcW w:w="789" w:type="dxa"/>
          </w:tcPr>
          <w:p w14:paraId="462494E8" w14:textId="77777777" w:rsidR="0031094B" w:rsidRPr="00064EE0" w:rsidRDefault="0031094B" w:rsidP="003712BC">
            <w:r w:rsidRPr="00064EE0">
              <w:rPr>
                <w:rFonts w:hint="eastAsia"/>
              </w:rPr>
              <w:t>Step</w:t>
            </w:r>
            <w:r w:rsidRPr="00064EE0">
              <w:t>1</w:t>
            </w:r>
          </w:p>
        </w:tc>
        <w:tc>
          <w:tcPr>
            <w:tcW w:w="4882" w:type="dxa"/>
          </w:tcPr>
          <w:p w14:paraId="04716220" w14:textId="77777777" w:rsidR="0031094B" w:rsidRPr="00A62D75" w:rsidRDefault="00775DE9" w:rsidP="003712BC">
            <w:pPr>
              <w:rPr>
                <w:b/>
                <w:bCs/>
              </w:rPr>
            </w:pPr>
            <w:r w:rsidRPr="00A62D75">
              <w:rPr>
                <w:rFonts w:hint="eastAsia"/>
                <w:b/>
                <w:bCs/>
              </w:rPr>
              <w:t>远程检查</w:t>
            </w:r>
          </w:p>
          <w:p w14:paraId="0CCE10F0" w14:textId="1FE4A839" w:rsidR="001115A4" w:rsidRDefault="00775DE9" w:rsidP="00A62D75">
            <w:pPr>
              <w:ind w:firstLineChars="200" w:firstLine="420"/>
            </w:pPr>
            <w:r>
              <w:rPr>
                <w:rFonts w:hint="eastAsia"/>
              </w:rPr>
              <w:t>查看监控平台</w:t>
            </w:r>
            <w:r w:rsidR="00A62D75">
              <w:rPr>
                <w:rFonts w:hint="eastAsia"/>
              </w:rPr>
              <w:t>的</w:t>
            </w:r>
            <w:r w:rsidR="003E4624">
              <w:rPr>
                <w:rFonts w:hint="eastAsia"/>
              </w:rPr>
              <w:t>报警频率</w:t>
            </w:r>
            <w:r w:rsidR="001115A4">
              <w:rPr>
                <w:rFonts w:hint="eastAsia"/>
              </w:rPr>
              <w:t>，以及逆变器</w:t>
            </w:r>
            <w:r w:rsidR="00A62D75">
              <w:rPr>
                <w:rFonts w:hint="eastAsia"/>
              </w:rPr>
              <w:t>设备</w:t>
            </w:r>
            <w:r w:rsidR="001115A4">
              <w:rPr>
                <w:rFonts w:hint="eastAsia"/>
              </w:rPr>
              <w:t>详情页的</w:t>
            </w:r>
            <w:r w:rsidR="00A62D75">
              <w:rPr>
                <w:rFonts w:hint="eastAsia"/>
              </w:rPr>
              <w:t>温度</w:t>
            </w:r>
            <w:r w:rsidR="001115A4">
              <w:rPr>
                <w:rFonts w:hint="eastAsia"/>
              </w:rPr>
              <w:t>曲线</w:t>
            </w:r>
            <w:r w:rsidR="00A62D75">
              <w:rPr>
                <w:rFonts w:hint="eastAsia"/>
              </w:rPr>
              <w:t>。</w:t>
            </w:r>
          </w:p>
          <w:p w14:paraId="586C7A36" w14:textId="26BB722B" w:rsidR="001115A4" w:rsidRDefault="001115A4" w:rsidP="00A62D75">
            <w:pPr>
              <w:ind w:firstLineChars="200" w:firstLine="420"/>
            </w:pPr>
            <w:r>
              <w:rPr>
                <w:rFonts w:hint="eastAsia"/>
              </w:rPr>
              <w:t>如果故障频率在每周三次以内，</w:t>
            </w:r>
            <w:r w:rsidR="00A62D75">
              <w:rPr>
                <w:rFonts w:hint="eastAsia"/>
              </w:rPr>
              <w:t>告</w:t>
            </w:r>
            <w:r>
              <w:rPr>
                <w:rFonts w:hint="eastAsia"/>
              </w:rPr>
              <w:t>警后逆变器温度没有明显升高</w:t>
            </w:r>
            <w:r w:rsidR="00A62D75">
              <w:rPr>
                <w:rFonts w:hint="eastAsia"/>
              </w:rPr>
              <w:t>，则</w:t>
            </w:r>
            <w:r>
              <w:rPr>
                <w:rFonts w:hint="eastAsia"/>
              </w:rPr>
              <w:t>无需处理，</w:t>
            </w:r>
            <w:r w:rsidR="00A62D75">
              <w:rPr>
                <w:rFonts w:hint="eastAsia"/>
              </w:rPr>
              <w:t>请继续</w:t>
            </w:r>
            <w:r>
              <w:rPr>
                <w:rFonts w:hint="eastAsia"/>
              </w:rPr>
              <w:t>观察。</w:t>
            </w:r>
          </w:p>
          <w:p w14:paraId="54995E34" w14:textId="3B0F3C01" w:rsidR="001115A4" w:rsidRPr="0031094B" w:rsidRDefault="001115A4" w:rsidP="00A62D75">
            <w:pPr>
              <w:ind w:firstLineChars="200" w:firstLine="420"/>
            </w:pPr>
            <w:r>
              <w:rPr>
                <w:rFonts w:hint="eastAsia"/>
              </w:rPr>
              <w:t>如果报警频率高于每周三次，跳转Step</w:t>
            </w:r>
            <w:r>
              <w:t>2</w:t>
            </w:r>
            <w:r w:rsidR="006B3D05">
              <w:rPr>
                <w:rFonts w:hint="eastAsia"/>
              </w:rPr>
              <w:t>；</w:t>
            </w:r>
          </w:p>
        </w:tc>
        <w:tc>
          <w:tcPr>
            <w:tcW w:w="3402" w:type="dxa"/>
          </w:tcPr>
          <w:p w14:paraId="1ABFE302" w14:textId="77777777" w:rsidR="0031094B" w:rsidRDefault="006A491C" w:rsidP="006B3D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8DACE5" wp14:editId="3E594561">
                  <wp:extent cx="2047556" cy="124385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791" cy="12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748FB4" w14:textId="77777777" w:rsidR="006A491C" w:rsidRDefault="006A491C" w:rsidP="003712BC"/>
          <w:p w14:paraId="68B9CD45" w14:textId="77777777" w:rsidR="006A491C" w:rsidRPr="00064EE0" w:rsidRDefault="006A491C" w:rsidP="006B3D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1492D0" wp14:editId="22809CE2">
                  <wp:extent cx="2069432" cy="1066718"/>
                  <wp:effectExtent l="0" t="0" r="762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37" cy="1075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AF4" w:rsidRPr="00064EE0" w14:paraId="0BC19887" w14:textId="77777777" w:rsidTr="006B3D05">
        <w:tc>
          <w:tcPr>
            <w:tcW w:w="789" w:type="dxa"/>
          </w:tcPr>
          <w:p w14:paraId="41EAA1EC" w14:textId="63C11D4B" w:rsidR="00347AF4" w:rsidRPr="00064EE0" w:rsidRDefault="00347AF4" w:rsidP="003712BC">
            <w:bookmarkStart w:id="0" w:name="OLE_LINK3"/>
            <w:bookmarkStart w:id="1" w:name="OLE_LINK4"/>
            <w:r w:rsidRPr="00064EE0">
              <w:rPr>
                <w:rFonts w:hint="eastAsia"/>
              </w:rPr>
              <w:t>Step</w:t>
            </w:r>
            <w:bookmarkEnd w:id="0"/>
            <w:bookmarkEnd w:id="1"/>
            <w:r w:rsidR="0031094B">
              <w:t>2</w:t>
            </w:r>
          </w:p>
        </w:tc>
        <w:tc>
          <w:tcPr>
            <w:tcW w:w="4882" w:type="dxa"/>
          </w:tcPr>
          <w:p w14:paraId="6152A5D0" w14:textId="77777777" w:rsidR="001115A4" w:rsidRPr="00A62D75" w:rsidRDefault="001115A4" w:rsidP="003712BC">
            <w:pPr>
              <w:rPr>
                <w:b/>
                <w:bCs/>
              </w:rPr>
            </w:pPr>
            <w:r w:rsidRPr="00A62D75">
              <w:rPr>
                <w:rFonts w:hint="eastAsia"/>
                <w:b/>
                <w:bCs/>
              </w:rPr>
              <w:t>检查风扇</w:t>
            </w:r>
          </w:p>
          <w:p w14:paraId="3AAFF68D" w14:textId="06AC79A1" w:rsidR="001115A4" w:rsidRDefault="001115A4" w:rsidP="00A62D75">
            <w:pPr>
              <w:ind w:firstLineChars="200" w:firstLine="420"/>
            </w:pPr>
            <w:r>
              <w:rPr>
                <w:rFonts w:hint="eastAsia"/>
              </w:rPr>
              <w:t>检查出风口以及扇叶是否有堵塞</w:t>
            </w:r>
            <w:r w:rsidR="006B3D05">
              <w:rPr>
                <w:rFonts w:hint="eastAsia"/>
              </w:rPr>
              <w:t>、转动异样</w:t>
            </w:r>
            <w:r w:rsidR="00A62D75">
              <w:rPr>
                <w:rFonts w:hint="eastAsia"/>
              </w:rPr>
              <w:t>。</w:t>
            </w:r>
          </w:p>
          <w:p w14:paraId="0B925ED6" w14:textId="39A5C813" w:rsidR="00347AF4" w:rsidRDefault="001115A4" w:rsidP="00A62D75">
            <w:pPr>
              <w:ind w:firstLineChars="200" w:firstLine="420"/>
            </w:pPr>
            <w:r>
              <w:rPr>
                <w:rFonts w:hint="eastAsia"/>
              </w:rPr>
              <w:t>如果有堵塞，</w:t>
            </w:r>
            <w:r w:rsidR="00B72D8A">
              <w:rPr>
                <w:rFonts w:hint="eastAsia"/>
              </w:rPr>
              <w:t>跳转</w:t>
            </w:r>
            <w:r w:rsidR="00A62D75">
              <w:rPr>
                <w:rFonts w:hint="eastAsia"/>
              </w:rPr>
              <w:t>至</w:t>
            </w:r>
            <w:r w:rsidR="00B72D8A">
              <w:rPr>
                <w:rFonts w:hint="eastAsia"/>
              </w:rPr>
              <w:t>Step</w:t>
            </w:r>
            <w:r w:rsidR="00B72D8A">
              <w:t>3</w:t>
            </w:r>
            <w:r w:rsidR="00A62D75">
              <w:rPr>
                <w:rFonts w:hint="eastAsia"/>
              </w:rPr>
              <w:t>；</w:t>
            </w:r>
          </w:p>
          <w:p w14:paraId="094CE288" w14:textId="216DF6C0" w:rsidR="00B72D8A" w:rsidRPr="00064EE0" w:rsidRDefault="00A62D75" w:rsidP="00A62D75">
            <w:pPr>
              <w:ind w:firstLineChars="200" w:firstLine="420"/>
            </w:pPr>
            <w:r>
              <w:rPr>
                <w:rFonts w:hint="eastAsia"/>
              </w:rPr>
              <w:t>如果</w:t>
            </w:r>
            <w:r w:rsidR="00B72D8A">
              <w:rPr>
                <w:rFonts w:hint="eastAsia"/>
              </w:rPr>
              <w:t>没有堵塞，跳转</w:t>
            </w:r>
            <w:r>
              <w:rPr>
                <w:rFonts w:hint="eastAsia"/>
              </w:rPr>
              <w:t>至</w:t>
            </w:r>
            <w:r w:rsidR="00B72D8A">
              <w:rPr>
                <w:rFonts w:hint="eastAsia"/>
              </w:rPr>
              <w:t>Step</w:t>
            </w:r>
            <w:r w:rsidR="00B72D8A">
              <w:t>4</w:t>
            </w:r>
            <w:r>
              <w:rPr>
                <w:rFonts w:hint="eastAsia"/>
              </w:rPr>
              <w:t>；</w:t>
            </w:r>
          </w:p>
        </w:tc>
        <w:tc>
          <w:tcPr>
            <w:tcW w:w="3402" w:type="dxa"/>
          </w:tcPr>
          <w:p w14:paraId="659B2404" w14:textId="77777777" w:rsidR="00347AF4" w:rsidRPr="00064EE0" w:rsidRDefault="00347AF4" w:rsidP="003712BC"/>
        </w:tc>
      </w:tr>
      <w:tr w:rsidR="00347AF4" w:rsidRPr="00064EE0" w14:paraId="2BB346D5" w14:textId="77777777" w:rsidTr="006B3D05">
        <w:tc>
          <w:tcPr>
            <w:tcW w:w="789" w:type="dxa"/>
          </w:tcPr>
          <w:p w14:paraId="1D053C2D" w14:textId="77777777" w:rsidR="00347AF4" w:rsidRPr="00064EE0" w:rsidRDefault="00347AF4" w:rsidP="003712BC">
            <w:r w:rsidRPr="00064EE0">
              <w:rPr>
                <w:rFonts w:hint="eastAsia"/>
              </w:rPr>
              <w:t>Step3</w:t>
            </w:r>
          </w:p>
        </w:tc>
        <w:tc>
          <w:tcPr>
            <w:tcW w:w="4882" w:type="dxa"/>
          </w:tcPr>
          <w:p w14:paraId="6CE2489C" w14:textId="77777777" w:rsidR="00347AF4" w:rsidRPr="00A62D75" w:rsidRDefault="00B72D8A" w:rsidP="003712BC">
            <w:pPr>
              <w:rPr>
                <w:b/>
                <w:bCs/>
              </w:rPr>
            </w:pPr>
            <w:r w:rsidRPr="00A62D75">
              <w:rPr>
                <w:rFonts w:hint="eastAsia"/>
                <w:b/>
                <w:bCs/>
              </w:rPr>
              <w:t>风扇清理</w:t>
            </w:r>
          </w:p>
          <w:p w14:paraId="400886B4" w14:textId="129FEA69" w:rsidR="00B72D8A" w:rsidRDefault="00B72D8A" w:rsidP="00A62D75">
            <w:pPr>
              <w:ind w:firstLineChars="200" w:firstLine="420"/>
            </w:pPr>
            <w:r>
              <w:rPr>
                <w:rFonts w:hint="eastAsia"/>
              </w:rPr>
              <w:t>对风道以及扇叶进行清理</w:t>
            </w:r>
            <w:r w:rsidR="00A62D75">
              <w:rPr>
                <w:rFonts w:hint="eastAsia"/>
              </w:rPr>
              <w:t>。</w:t>
            </w:r>
          </w:p>
          <w:p w14:paraId="22246EF3" w14:textId="1CF9BCA5" w:rsidR="00B72D8A" w:rsidRDefault="00B72D8A" w:rsidP="00A62D75">
            <w:pPr>
              <w:ind w:firstLineChars="200" w:firstLine="420"/>
            </w:pPr>
            <w:r>
              <w:rPr>
                <w:rFonts w:hint="eastAsia"/>
              </w:rPr>
              <w:t>清理后</w:t>
            </w:r>
            <w:r w:rsidR="006B3D05">
              <w:rPr>
                <w:rFonts w:hint="eastAsia"/>
              </w:rPr>
              <w:t>，再次检查风扇正常转动，同时</w:t>
            </w:r>
            <w:r>
              <w:rPr>
                <w:rFonts w:hint="eastAsia"/>
              </w:rPr>
              <w:t>对报警信息进行观察</w:t>
            </w:r>
            <w:r w:rsidR="006B3D05">
              <w:rPr>
                <w:rFonts w:hint="eastAsia"/>
              </w:rPr>
              <w:t>。</w:t>
            </w:r>
          </w:p>
          <w:p w14:paraId="6AC125A9" w14:textId="7A333451" w:rsidR="00B72D8A" w:rsidRDefault="00B72D8A" w:rsidP="00A62D75">
            <w:pPr>
              <w:ind w:firstLineChars="200" w:firstLine="420"/>
            </w:pPr>
            <w:r>
              <w:rPr>
                <w:rFonts w:hint="eastAsia"/>
              </w:rPr>
              <w:t>如果故障频率在每周三次以内，报警后逆变器温度没有明显升高</w:t>
            </w:r>
            <w:r w:rsidR="00A62D75">
              <w:rPr>
                <w:rFonts w:hint="eastAsia"/>
              </w:rPr>
              <w:t>，则</w:t>
            </w:r>
            <w:r>
              <w:rPr>
                <w:rFonts w:hint="eastAsia"/>
              </w:rPr>
              <w:t>无需处理。</w:t>
            </w:r>
          </w:p>
          <w:p w14:paraId="0ECEA5E1" w14:textId="196B115F" w:rsidR="00B72D8A" w:rsidRPr="00B72D8A" w:rsidRDefault="00B72D8A" w:rsidP="00A62D75">
            <w:pPr>
              <w:ind w:firstLineChars="200" w:firstLine="420"/>
            </w:pPr>
            <w:r>
              <w:rPr>
                <w:rFonts w:hint="eastAsia"/>
              </w:rPr>
              <w:t>如果报警频率高于每周三次，跳转Step</w:t>
            </w:r>
            <w:r>
              <w:t>4</w:t>
            </w:r>
            <w:r w:rsidR="00A62D75">
              <w:rPr>
                <w:rFonts w:hint="eastAsia"/>
              </w:rPr>
              <w:t>；</w:t>
            </w:r>
          </w:p>
        </w:tc>
        <w:tc>
          <w:tcPr>
            <w:tcW w:w="3402" w:type="dxa"/>
          </w:tcPr>
          <w:p w14:paraId="28BE6847" w14:textId="77777777" w:rsidR="00347AF4" w:rsidRPr="00064EE0" w:rsidRDefault="00347AF4" w:rsidP="003712BC"/>
        </w:tc>
      </w:tr>
      <w:tr w:rsidR="00347AF4" w:rsidRPr="00064EE0" w14:paraId="0E01CBDE" w14:textId="77777777" w:rsidTr="006B3D05">
        <w:tc>
          <w:tcPr>
            <w:tcW w:w="789" w:type="dxa"/>
          </w:tcPr>
          <w:p w14:paraId="17B12775" w14:textId="77777777" w:rsidR="00347AF4" w:rsidRPr="00064EE0" w:rsidRDefault="00347AF4" w:rsidP="003712BC">
            <w:r w:rsidRPr="00064EE0">
              <w:rPr>
                <w:rFonts w:hint="eastAsia"/>
              </w:rPr>
              <w:t>Step</w:t>
            </w:r>
            <w:r w:rsidRPr="00064EE0">
              <w:t>4</w:t>
            </w:r>
          </w:p>
        </w:tc>
        <w:tc>
          <w:tcPr>
            <w:tcW w:w="4882" w:type="dxa"/>
          </w:tcPr>
          <w:p w14:paraId="02437153" w14:textId="57138F7B" w:rsidR="00347AF4" w:rsidRPr="00064EE0" w:rsidRDefault="00A62D75" w:rsidP="00A62D75">
            <w:pPr>
              <w:ind w:firstLineChars="200" w:firstLine="420"/>
            </w:pPr>
            <w:r>
              <w:rPr>
                <w:rFonts w:hint="eastAsia"/>
              </w:rPr>
              <w:t>请</w:t>
            </w:r>
            <w:r w:rsidR="006A491C" w:rsidRPr="00064EE0">
              <w:rPr>
                <w:rFonts w:hint="eastAsia"/>
              </w:rPr>
              <w:t>联系本地售后服务团队</w:t>
            </w:r>
            <w:r>
              <w:rPr>
                <w:rFonts w:hint="eastAsia"/>
              </w:rPr>
              <w:t>处理。</w:t>
            </w:r>
          </w:p>
        </w:tc>
        <w:tc>
          <w:tcPr>
            <w:tcW w:w="3402" w:type="dxa"/>
          </w:tcPr>
          <w:p w14:paraId="705F2B01" w14:textId="77777777" w:rsidR="00347AF4" w:rsidRPr="00064EE0" w:rsidRDefault="00347AF4" w:rsidP="003712BC">
            <w:pPr>
              <w:rPr>
                <w:noProof/>
              </w:rPr>
            </w:pPr>
          </w:p>
        </w:tc>
      </w:tr>
    </w:tbl>
    <w:p w14:paraId="75F6A97C" w14:textId="77777777" w:rsidR="00347AF4" w:rsidRPr="00064EE0" w:rsidRDefault="00347AF4" w:rsidP="00347AF4">
      <w:pPr>
        <w:rPr>
          <w:sz w:val="28"/>
          <w:szCs w:val="28"/>
        </w:rPr>
      </w:pPr>
    </w:p>
    <w:p w14:paraId="12D0EFD6" w14:textId="77777777" w:rsidR="00A876AE" w:rsidRPr="00347AF4" w:rsidRDefault="00A876AE" w:rsidP="00347AF4"/>
    <w:sectPr w:rsidR="00A876AE" w:rsidRPr="0034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F4DF" w14:textId="77777777" w:rsidR="0008290E" w:rsidRDefault="0008290E" w:rsidP="00EF7448">
      <w:r>
        <w:separator/>
      </w:r>
    </w:p>
  </w:endnote>
  <w:endnote w:type="continuationSeparator" w:id="0">
    <w:p w14:paraId="3FF06269" w14:textId="77777777" w:rsidR="0008290E" w:rsidRDefault="0008290E" w:rsidP="00EF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0CC6" w14:textId="77777777" w:rsidR="0008290E" w:rsidRDefault="0008290E" w:rsidP="00EF7448">
      <w:r>
        <w:separator/>
      </w:r>
    </w:p>
  </w:footnote>
  <w:footnote w:type="continuationSeparator" w:id="0">
    <w:p w14:paraId="578E61E4" w14:textId="77777777" w:rsidR="0008290E" w:rsidRDefault="0008290E" w:rsidP="00EF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8F7"/>
    <w:multiLevelType w:val="hybridMultilevel"/>
    <w:tmpl w:val="485C4DD4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2F7CD8"/>
    <w:multiLevelType w:val="hybridMultilevel"/>
    <w:tmpl w:val="8F4CF0D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6AB2FC2"/>
    <w:multiLevelType w:val="hybridMultilevel"/>
    <w:tmpl w:val="C7080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D02503B"/>
    <w:multiLevelType w:val="hybridMultilevel"/>
    <w:tmpl w:val="8DDE1C2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CF7618"/>
    <w:multiLevelType w:val="hybridMultilevel"/>
    <w:tmpl w:val="E290745A"/>
    <w:lvl w:ilvl="0" w:tplc="AAAE4E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F8024A"/>
    <w:multiLevelType w:val="hybridMultilevel"/>
    <w:tmpl w:val="67E2E48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7106F0D"/>
    <w:multiLevelType w:val="hybridMultilevel"/>
    <w:tmpl w:val="1A3836A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05B82"/>
    <w:rsid w:val="0004636A"/>
    <w:rsid w:val="0008290E"/>
    <w:rsid w:val="000F5075"/>
    <w:rsid w:val="001115A4"/>
    <w:rsid w:val="001878DA"/>
    <w:rsid w:val="001C6ED7"/>
    <w:rsid w:val="002243D9"/>
    <w:rsid w:val="00275397"/>
    <w:rsid w:val="002B3A09"/>
    <w:rsid w:val="002F50E9"/>
    <w:rsid w:val="0031094B"/>
    <w:rsid w:val="00315674"/>
    <w:rsid w:val="003315D4"/>
    <w:rsid w:val="00347AF4"/>
    <w:rsid w:val="003E4624"/>
    <w:rsid w:val="003F7D99"/>
    <w:rsid w:val="004450AB"/>
    <w:rsid w:val="004C655A"/>
    <w:rsid w:val="0053594D"/>
    <w:rsid w:val="005A543D"/>
    <w:rsid w:val="005D76D8"/>
    <w:rsid w:val="005E1D20"/>
    <w:rsid w:val="006A491C"/>
    <w:rsid w:val="006B3D05"/>
    <w:rsid w:val="006C4E96"/>
    <w:rsid w:val="006F7531"/>
    <w:rsid w:val="007650AB"/>
    <w:rsid w:val="00767EF4"/>
    <w:rsid w:val="00775DE9"/>
    <w:rsid w:val="007E6D1E"/>
    <w:rsid w:val="007E7830"/>
    <w:rsid w:val="00827D5E"/>
    <w:rsid w:val="0089453F"/>
    <w:rsid w:val="008A013A"/>
    <w:rsid w:val="008C4DFD"/>
    <w:rsid w:val="00A27B0A"/>
    <w:rsid w:val="00A62D75"/>
    <w:rsid w:val="00A65AA5"/>
    <w:rsid w:val="00A876AE"/>
    <w:rsid w:val="00AA02E3"/>
    <w:rsid w:val="00AB4FB2"/>
    <w:rsid w:val="00AE50D7"/>
    <w:rsid w:val="00B17F7A"/>
    <w:rsid w:val="00B35014"/>
    <w:rsid w:val="00B72D8A"/>
    <w:rsid w:val="00B86EF8"/>
    <w:rsid w:val="00BB7E54"/>
    <w:rsid w:val="00BD446C"/>
    <w:rsid w:val="00C5332D"/>
    <w:rsid w:val="00C545E4"/>
    <w:rsid w:val="00C76481"/>
    <w:rsid w:val="00C76D03"/>
    <w:rsid w:val="00C854EE"/>
    <w:rsid w:val="00D03C81"/>
    <w:rsid w:val="00DE4E84"/>
    <w:rsid w:val="00E23890"/>
    <w:rsid w:val="00E241A7"/>
    <w:rsid w:val="00E529A2"/>
    <w:rsid w:val="00E864E9"/>
    <w:rsid w:val="00EF7448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29274B"/>
  <w15:docId w15:val="{C3B0AF71-0CAE-48D5-92D7-67EA34E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A7"/>
    <w:pPr>
      <w:widowControl w:val="0"/>
    </w:pPr>
    <w:rPr>
      <w:rFonts w:ascii="宋体" w:eastAsia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Hyperlink"/>
    <w:basedOn w:val="a0"/>
    <w:uiPriority w:val="99"/>
    <w:unhideWhenUsed/>
    <w:rsid w:val="005D76D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76D8"/>
    <w:rPr>
      <w:color w:val="605E5C"/>
      <w:shd w:val="clear" w:color="auto" w:fill="E1DFDD"/>
    </w:rPr>
  </w:style>
  <w:style w:type="paragraph" w:styleId="ab">
    <w:name w:val="Title"/>
    <w:basedOn w:val="a"/>
    <w:next w:val="a"/>
    <w:link w:val="ac"/>
    <w:autoRedefine/>
    <w:uiPriority w:val="10"/>
    <w:qFormat/>
    <w:rsid w:val="00347AF4"/>
    <w:pPr>
      <w:spacing w:before="240" w:after="60" w:line="360" w:lineRule="auto"/>
      <w:jc w:val="center"/>
      <w:outlineLvl w:val="0"/>
    </w:pPr>
    <w:rPr>
      <w:b/>
      <w:bCs/>
      <w:sz w:val="44"/>
      <w:szCs w:val="44"/>
    </w:rPr>
  </w:style>
  <w:style w:type="character" w:customStyle="1" w:styleId="ac">
    <w:name w:val="标题 字符"/>
    <w:basedOn w:val="a0"/>
    <w:link w:val="ab"/>
    <w:uiPriority w:val="10"/>
    <w:rsid w:val="00347AF4"/>
    <w:rPr>
      <w:rFonts w:ascii="宋体" w:eastAsia="宋体" w:hAnsi="宋体" w:cs="宋体"/>
      <w:b/>
      <w:bCs/>
      <w:kern w:val="2"/>
      <w:sz w:val="44"/>
      <w:szCs w:val="44"/>
    </w:rPr>
  </w:style>
  <w:style w:type="character" w:customStyle="1" w:styleId="el-link--inner">
    <w:name w:val="el-link--inner"/>
    <w:basedOn w:val="a0"/>
    <w:rsid w:val="004C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32</cp:revision>
  <dcterms:created xsi:type="dcterms:W3CDTF">2026-01-28T18:13:00Z</dcterms:created>
  <dcterms:modified xsi:type="dcterms:W3CDTF">2026-04-24T12:14:00Z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