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32B0" w14:textId="3AC34A99" w:rsidR="00C55E40" w:rsidRPr="00F2245A" w:rsidRDefault="00C10F6A" w:rsidP="00577CAC">
      <w:pPr>
        <w:pStyle w:val="ae"/>
        <w:rPr>
          <w:rFonts w:ascii="宋体" w:hAnsi="宋体"/>
        </w:rPr>
      </w:pPr>
      <w:r w:rsidRPr="00F2245A">
        <w:rPr>
          <w:rFonts w:ascii="宋体" w:hAnsi="宋体" w:hint="eastAsia"/>
        </w:rPr>
        <w:t>电网掉电故障处理</w:t>
      </w:r>
      <w:r w:rsidR="00C16A3B" w:rsidRPr="00F2245A">
        <w:rPr>
          <w:rFonts w:ascii="宋体" w:hAnsi="宋体" w:hint="eastAsia"/>
        </w:rPr>
        <w:t>S</w:t>
      </w:r>
      <w:r w:rsidR="00C16A3B" w:rsidRPr="00F2245A">
        <w:rPr>
          <w:rFonts w:ascii="宋体" w:hAnsi="宋体"/>
        </w:rPr>
        <w:t>OP</w:t>
      </w:r>
    </w:p>
    <w:p w14:paraId="7111A54C" w14:textId="77777777" w:rsidR="00B54F9D" w:rsidRPr="00F2245A" w:rsidRDefault="00B54F9D" w:rsidP="00B54F9D">
      <w:pPr>
        <w:rPr>
          <w:rFonts w:ascii="宋体" w:hAnsi="宋体"/>
        </w:rPr>
      </w:pPr>
    </w:p>
    <w:p w14:paraId="43EF546B" w14:textId="2F908E1C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故障名称：</w:t>
      </w:r>
      <w:r w:rsidR="00C10F6A" w:rsidRPr="00F2245A">
        <w:rPr>
          <w:rFonts w:ascii="宋体" w:hAnsi="宋体" w:hint="eastAsia"/>
          <w:szCs w:val="21"/>
        </w:rPr>
        <w:t>电网掉电故障处理</w:t>
      </w:r>
      <w:r w:rsidR="00801E92" w:rsidRPr="00F2245A">
        <w:rPr>
          <w:rFonts w:ascii="宋体" w:hAnsi="宋体" w:hint="eastAsia"/>
          <w:szCs w:val="21"/>
        </w:rPr>
        <w:t>（Grid</w:t>
      </w:r>
      <w:r w:rsidR="00801E92" w:rsidRPr="00F2245A">
        <w:rPr>
          <w:rFonts w:ascii="宋体" w:hAnsi="宋体"/>
          <w:szCs w:val="21"/>
        </w:rPr>
        <w:t xml:space="preserve"> </w:t>
      </w:r>
      <w:r w:rsidR="006C3E6E" w:rsidRPr="00F2245A">
        <w:rPr>
          <w:rFonts w:ascii="宋体" w:hAnsi="宋体"/>
          <w:szCs w:val="21"/>
        </w:rPr>
        <w:t xml:space="preserve">Power </w:t>
      </w:r>
      <w:r w:rsidR="00801E92" w:rsidRPr="00F2245A">
        <w:rPr>
          <w:rFonts w:ascii="宋体" w:hAnsi="宋体"/>
          <w:szCs w:val="21"/>
        </w:rPr>
        <w:t>Down</w:t>
      </w:r>
      <w:r w:rsidR="00801E92" w:rsidRPr="00F2245A">
        <w:rPr>
          <w:rFonts w:ascii="宋体" w:hAnsi="宋体" w:hint="eastAsia"/>
          <w:szCs w:val="21"/>
        </w:rPr>
        <w:t>）</w:t>
      </w:r>
    </w:p>
    <w:p w14:paraId="4F86557A" w14:textId="22B24B37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故障代码：</w:t>
      </w:r>
      <w:r w:rsidRPr="00F2245A">
        <w:rPr>
          <w:rFonts w:ascii="宋体" w:hAnsi="宋体" w:hint="eastAsia"/>
          <w:szCs w:val="21"/>
        </w:rPr>
        <w:t>F</w:t>
      </w:r>
      <w:r w:rsidRPr="00F2245A">
        <w:rPr>
          <w:rFonts w:ascii="宋体" w:hAnsi="宋体"/>
          <w:szCs w:val="21"/>
        </w:rPr>
        <w:t>0000</w:t>
      </w:r>
      <w:r w:rsidR="00625F77" w:rsidRPr="00F2245A">
        <w:rPr>
          <w:rFonts w:ascii="宋体" w:hAnsi="宋体" w:hint="eastAsia"/>
          <w:szCs w:val="21"/>
        </w:rPr>
        <w:t>9</w:t>
      </w:r>
    </w:p>
    <w:p w14:paraId="6F8A0388" w14:textId="430A6144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故障现象：</w:t>
      </w:r>
      <w:r w:rsidR="00625F77" w:rsidRPr="00F2245A">
        <w:rPr>
          <w:rFonts w:ascii="宋体" w:hAnsi="宋体" w:hint="eastAsia"/>
          <w:szCs w:val="21"/>
        </w:rPr>
        <w:t>逆变器屏幕</w:t>
      </w:r>
      <w:r w:rsidR="00CF5705" w:rsidRPr="00F2245A">
        <w:rPr>
          <w:rFonts w:ascii="宋体" w:hAnsi="宋体" w:hint="eastAsia"/>
          <w:szCs w:val="21"/>
        </w:rPr>
        <w:t>指示灯</w:t>
      </w:r>
      <w:r w:rsidR="00625F77" w:rsidRPr="00F2245A">
        <w:rPr>
          <w:rFonts w:ascii="宋体" w:hAnsi="宋体" w:hint="eastAsia"/>
          <w:szCs w:val="21"/>
        </w:rPr>
        <w:t>红灯，</w:t>
      </w:r>
      <w:r w:rsidR="00CF5705" w:rsidRPr="00F2245A">
        <w:rPr>
          <w:rFonts w:ascii="宋体" w:hAnsi="宋体" w:hint="eastAsia"/>
          <w:szCs w:val="21"/>
        </w:rPr>
        <w:t>无法正常并网</w:t>
      </w:r>
    </w:p>
    <w:p w14:paraId="1CB66CEC" w14:textId="22076599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故障原因：</w:t>
      </w:r>
      <w:r w:rsidR="00750555" w:rsidRPr="00F2245A">
        <w:rPr>
          <w:rFonts w:ascii="宋体" w:hAnsi="宋体" w:hint="eastAsia"/>
          <w:szCs w:val="21"/>
        </w:rPr>
        <w:t>电网掉电</w:t>
      </w:r>
    </w:p>
    <w:p w14:paraId="1D7D5E99" w14:textId="3E244657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适用机型：</w:t>
      </w:r>
      <w:r w:rsidR="00750555" w:rsidRPr="00F2245A">
        <w:rPr>
          <w:rFonts w:ascii="宋体" w:hAnsi="宋体" w:hint="eastAsia"/>
          <w:szCs w:val="21"/>
        </w:rPr>
        <w:t>所有并网逆变器系列</w:t>
      </w:r>
    </w:p>
    <w:p w14:paraId="6DA2C448" w14:textId="2690919A" w:rsidR="00C55E40" w:rsidRPr="00F2245A" w:rsidRDefault="00C16A3B" w:rsidP="003A369E">
      <w:pPr>
        <w:pStyle w:val="a8"/>
        <w:numPr>
          <w:ilvl w:val="0"/>
          <w:numId w:val="9"/>
        </w:numPr>
        <w:ind w:firstLineChars="0"/>
        <w:rPr>
          <w:rFonts w:ascii="宋体" w:hAnsi="宋体"/>
          <w:b/>
          <w:bCs/>
          <w:szCs w:val="21"/>
        </w:rPr>
      </w:pPr>
      <w:r w:rsidRPr="00F2245A">
        <w:rPr>
          <w:rFonts w:ascii="宋体" w:hAnsi="宋体" w:hint="eastAsia"/>
          <w:b/>
          <w:bCs/>
          <w:szCs w:val="21"/>
        </w:rPr>
        <w:t>故障处理步骤：</w:t>
      </w:r>
    </w:p>
    <w:p w14:paraId="05233615" w14:textId="3EFD4FDA" w:rsidR="004724CF" w:rsidRPr="00F2245A" w:rsidRDefault="00151207" w:rsidP="003A369E">
      <w:pPr>
        <w:pStyle w:val="a8"/>
        <w:ind w:left="420" w:firstLineChars="0" w:firstLine="0"/>
        <w:rPr>
          <w:rFonts w:ascii="宋体" w:hAnsi="宋体"/>
          <w:szCs w:val="21"/>
        </w:rPr>
      </w:pPr>
      <w:r w:rsidRPr="00F2245A">
        <w:rPr>
          <w:rFonts w:ascii="宋体" w:hAnsi="宋体" w:hint="eastAsia"/>
          <w:szCs w:val="21"/>
        </w:rPr>
        <w:t>操作过程需要专业人员进行或者指导，佩戴绝缘手套</w:t>
      </w:r>
      <w:r w:rsidR="002E618A" w:rsidRPr="00F2245A">
        <w:rPr>
          <w:rFonts w:ascii="宋体" w:hAnsi="宋体" w:hint="eastAsia"/>
          <w:szCs w:val="21"/>
        </w:rPr>
        <w:t>；以下</w:t>
      </w:r>
      <w:proofErr w:type="gramStart"/>
      <w:r w:rsidR="002E618A" w:rsidRPr="00F2245A">
        <w:rPr>
          <w:rFonts w:ascii="宋体" w:hAnsi="宋体" w:hint="eastAsia"/>
          <w:szCs w:val="21"/>
        </w:rPr>
        <w:t>测量值需如实</w:t>
      </w:r>
      <w:proofErr w:type="gramEnd"/>
      <w:r w:rsidR="002E618A" w:rsidRPr="00F2245A">
        <w:rPr>
          <w:rFonts w:ascii="宋体" w:hAnsi="宋体" w:hint="eastAsia"/>
          <w:szCs w:val="21"/>
        </w:rPr>
        <w:t>、清晰记录。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9"/>
        <w:gridCol w:w="4882"/>
        <w:gridCol w:w="3402"/>
      </w:tblGrid>
      <w:tr w:rsidR="008D10C8" w:rsidRPr="00F2245A" w14:paraId="6AB7242E" w14:textId="77777777" w:rsidTr="002E618A">
        <w:tc>
          <w:tcPr>
            <w:tcW w:w="789" w:type="dxa"/>
          </w:tcPr>
          <w:p w14:paraId="185100E9" w14:textId="77777777" w:rsidR="00C55E40" w:rsidRPr="00F2245A" w:rsidRDefault="00C16A3B" w:rsidP="003A369E">
            <w:pPr>
              <w:rPr>
                <w:rFonts w:ascii="宋体" w:hAnsi="宋体"/>
                <w:b/>
                <w:bCs/>
              </w:rPr>
            </w:pPr>
            <w:r w:rsidRPr="00F2245A">
              <w:rPr>
                <w:rFonts w:ascii="宋体" w:hAnsi="宋体" w:hint="eastAsia"/>
                <w:b/>
                <w:bCs/>
              </w:rPr>
              <w:t>步骤</w:t>
            </w:r>
          </w:p>
        </w:tc>
        <w:tc>
          <w:tcPr>
            <w:tcW w:w="4882" w:type="dxa"/>
          </w:tcPr>
          <w:p w14:paraId="769C9CC5" w14:textId="77777777" w:rsidR="00C55E40" w:rsidRPr="00F2245A" w:rsidRDefault="00C16A3B" w:rsidP="003A369E">
            <w:pPr>
              <w:rPr>
                <w:rFonts w:ascii="宋体" w:hAnsi="宋体"/>
                <w:b/>
                <w:bCs/>
              </w:rPr>
            </w:pPr>
            <w:r w:rsidRPr="00F2245A">
              <w:rPr>
                <w:rFonts w:ascii="宋体" w:hAnsi="宋体" w:hint="eastAsia"/>
                <w:b/>
                <w:bCs/>
              </w:rPr>
              <w:t>内容</w:t>
            </w:r>
          </w:p>
        </w:tc>
        <w:tc>
          <w:tcPr>
            <w:tcW w:w="3402" w:type="dxa"/>
          </w:tcPr>
          <w:p w14:paraId="71371F42" w14:textId="77777777" w:rsidR="00C55E40" w:rsidRPr="00F2245A" w:rsidRDefault="00C16A3B" w:rsidP="003A369E">
            <w:pPr>
              <w:rPr>
                <w:rFonts w:ascii="宋体" w:hAnsi="宋体"/>
                <w:b/>
                <w:bCs/>
              </w:rPr>
            </w:pPr>
            <w:r w:rsidRPr="00F2245A">
              <w:rPr>
                <w:rFonts w:ascii="宋体" w:hAnsi="宋体" w:hint="eastAsia"/>
                <w:b/>
                <w:bCs/>
              </w:rPr>
              <w:t>示例（图片或参考文件）</w:t>
            </w:r>
          </w:p>
        </w:tc>
      </w:tr>
      <w:tr w:rsidR="008D10C8" w:rsidRPr="00F2245A" w14:paraId="41D2FD70" w14:textId="77777777" w:rsidTr="00577CAC">
        <w:trPr>
          <w:trHeight w:val="2315"/>
        </w:trPr>
        <w:tc>
          <w:tcPr>
            <w:tcW w:w="789" w:type="dxa"/>
          </w:tcPr>
          <w:p w14:paraId="2F9B65B4" w14:textId="7A895E0B" w:rsidR="00C55E40" w:rsidRPr="00F2245A" w:rsidRDefault="009A1746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Step</w:t>
            </w:r>
            <w:r w:rsidR="009F3634" w:rsidRPr="00F2245A">
              <w:rPr>
                <w:rFonts w:ascii="宋体" w:hAnsi="宋体"/>
              </w:rPr>
              <w:t>1</w:t>
            </w:r>
          </w:p>
        </w:tc>
        <w:tc>
          <w:tcPr>
            <w:tcW w:w="4882" w:type="dxa"/>
          </w:tcPr>
          <w:p w14:paraId="66F85D9A" w14:textId="1F86A272" w:rsidR="00FE56D1" w:rsidRPr="00F2245A" w:rsidRDefault="00CF5705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观察断路器是否跳闸</w:t>
            </w:r>
            <w:r w:rsidR="00F2566F">
              <w:rPr>
                <w:rFonts w:ascii="宋体" w:hAnsi="宋体" w:hint="eastAsia"/>
              </w:rPr>
              <w:t>：</w:t>
            </w:r>
          </w:p>
          <w:p w14:paraId="49C0573F" w14:textId="7E8731CB" w:rsidR="009F3634" w:rsidRPr="00F2245A" w:rsidRDefault="00EE6C4C" w:rsidP="00F2566F">
            <w:pPr>
              <w:ind w:firstLineChars="200" w:firstLine="420"/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若是</w:t>
            </w:r>
            <w:r w:rsidR="00AD5AA1" w:rsidRPr="00F2245A">
              <w:rPr>
                <w:rFonts w:ascii="宋体" w:hAnsi="宋体" w:hint="eastAsia"/>
              </w:rPr>
              <w:t>，则尝试闭合断路器</w:t>
            </w:r>
            <w:r w:rsidR="00772DC5" w:rsidRPr="00F2245A">
              <w:rPr>
                <w:rFonts w:ascii="宋体" w:hAnsi="宋体" w:hint="eastAsia"/>
              </w:rPr>
              <w:t>；</w:t>
            </w:r>
            <w:r w:rsidR="00AD5AA1" w:rsidRPr="00F2245A">
              <w:rPr>
                <w:rFonts w:ascii="宋体" w:hAnsi="宋体" w:hint="eastAsia"/>
              </w:rPr>
              <w:t>若能闭合断路器，</w:t>
            </w:r>
            <w:r w:rsidR="004724CF" w:rsidRPr="00F2245A">
              <w:rPr>
                <w:rFonts w:ascii="宋体" w:hAnsi="宋体" w:hint="eastAsia"/>
              </w:rPr>
              <w:t>切换万用表档位至交流电压档位，</w:t>
            </w:r>
            <w:r w:rsidR="009A1746" w:rsidRPr="00F2245A">
              <w:rPr>
                <w:rFonts w:ascii="宋体" w:hAnsi="宋体" w:hint="eastAsia"/>
              </w:rPr>
              <w:t>检测</w:t>
            </w:r>
            <w:r w:rsidR="000F28BB" w:rsidRPr="00F2245A">
              <w:rPr>
                <w:rFonts w:ascii="宋体" w:hAnsi="宋体" w:hint="eastAsia"/>
              </w:rPr>
              <w:t>电网输入的</w:t>
            </w:r>
            <w:r w:rsidR="009A1746" w:rsidRPr="00F2245A">
              <w:rPr>
                <w:rFonts w:ascii="宋体" w:hAnsi="宋体" w:hint="eastAsia"/>
              </w:rPr>
              <w:t>交流断路器上下端口电压</w:t>
            </w:r>
            <w:r w:rsidR="004724CF" w:rsidRPr="00F2245A">
              <w:rPr>
                <w:rFonts w:ascii="宋体" w:hAnsi="宋体" w:hint="eastAsia"/>
              </w:rPr>
              <w:t>，</w:t>
            </w:r>
            <w:r w:rsidR="009F3634" w:rsidRPr="00F2245A">
              <w:rPr>
                <w:rFonts w:ascii="宋体" w:hAnsi="宋体"/>
              </w:rPr>
              <w:t xml:space="preserve"> </w:t>
            </w:r>
          </w:p>
          <w:p w14:paraId="77997876" w14:textId="6DD775FE" w:rsidR="00CF5705" w:rsidRPr="00F2245A" w:rsidRDefault="00CF5705" w:rsidP="003A369E">
            <w:pPr>
              <w:rPr>
                <w:rFonts w:ascii="宋体" w:hAnsi="宋体"/>
              </w:rPr>
            </w:pPr>
          </w:p>
        </w:tc>
        <w:tc>
          <w:tcPr>
            <w:tcW w:w="3402" w:type="dxa"/>
          </w:tcPr>
          <w:p w14:paraId="55AF5169" w14:textId="73EC0468" w:rsidR="00C55E40" w:rsidRPr="00F2245A" w:rsidRDefault="00CF5705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/>
                <w:noProof/>
              </w:rPr>
              <w:drawing>
                <wp:inline distT="0" distB="0" distL="0" distR="0" wp14:anchorId="4071F24E" wp14:editId="37C8D3E9">
                  <wp:extent cx="949325" cy="1343128"/>
                  <wp:effectExtent l="0" t="0" r="3175" b="9525"/>
                  <wp:docPr id="7806021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02156" name=""/>
                          <pic:cNvPicPr/>
                        </pic:nvPicPr>
                        <pic:blipFill rotWithShape="1">
                          <a:blip r:embed="rId8"/>
                          <a:srcRect r="2274" b="2762"/>
                          <a:stretch/>
                        </pic:blipFill>
                        <pic:spPr bwMode="auto">
                          <a:xfrm>
                            <a:off x="0" y="0"/>
                            <a:ext cx="998170" cy="1412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634" w:rsidRPr="00F2245A" w14:paraId="5413DCD3" w14:textId="77777777" w:rsidTr="002E618A">
        <w:tc>
          <w:tcPr>
            <w:tcW w:w="789" w:type="dxa"/>
          </w:tcPr>
          <w:p w14:paraId="2F9374E6" w14:textId="400A7431" w:rsidR="009F3634" w:rsidRPr="00F2245A" w:rsidRDefault="009F3634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Step</w:t>
            </w:r>
            <w:r w:rsidRPr="00F2245A">
              <w:rPr>
                <w:rFonts w:ascii="宋体" w:hAnsi="宋体"/>
              </w:rPr>
              <w:t>2</w:t>
            </w:r>
          </w:p>
        </w:tc>
        <w:tc>
          <w:tcPr>
            <w:tcW w:w="4882" w:type="dxa"/>
          </w:tcPr>
          <w:p w14:paraId="48201EFA" w14:textId="77777777" w:rsidR="006B35EB" w:rsidRPr="00F2245A" w:rsidRDefault="009F3634" w:rsidP="00F2566F">
            <w:pPr>
              <w:ind w:firstLineChars="200" w:firstLine="420"/>
              <w:rPr>
                <w:rFonts w:ascii="宋体" w:hAnsi="宋体"/>
              </w:rPr>
            </w:pPr>
            <w:proofErr w:type="gramStart"/>
            <w:r w:rsidRPr="00F2245A">
              <w:rPr>
                <w:rFonts w:ascii="宋体" w:hAnsi="宋体" w:hint="eastAsia"/>
              </w:rPr>
              <w:t>上端值</w:t>
            </w:r>
            <w:proofErr w:type="gramEnd"/>
            <w:r w:rsidRPr="00F2245A">
              <w:rPr>
                <w:rFonts w:ascii="宋体" w:hAnsi="宋体" w:hint="eastAsia"/>
              </w:rPr>
              <w:t>正常，下端口电压为0则为</w:t>
            </w:r>
            <w:r w:rsidR="002E618A" w:rsidRPr="00F2245A">
              <w:rPr>
                <w:rFonts w:ascii="宋体" w:hAnsi="宋体" w:hint="eastAsia"/>
              </w:rPr>
              <w:t>交流</w:t>
            </w:r>
            <w:r w:rsidRPr="00F2245A">
              <w:rPr>
                <w:rFonts w:ascii="宋体" w:hAnsi="宋体" w:hint="eastAsia"/>
              </w:rPr>
              <w:t>断路器问题，更换</w:t>
            </w:r>
            <w:r w:rsidR="002E618A" w:rsidRPr="00F2245A">
              <w:rPr>
                <w:rFonts w:ascii="宋体" w:hAnsi="宋体" w:hint="eastAsia"/>
              </w:rPr>
              <w:t>交流</w:t>
            </w:r>
            <w:r w:rsidRPr="00F2245A">
              <w:rPr>
                <w:rFonts w:ascii="宋体" w:hAnsi="宋体" w:hint="eastAsia"/>
              </w:rPr>
              <w:t>断路器。</w:t>
            </w:r>
          </w:p>
          <w:p w14:paraId="5B4D3332" w14:textId="2D198C17" w:rsidR="009F3634" w:rsidRPr="00F2245A" w:rsidRDefault="009F3634" w:rsidP="00F2566F">
            <w:pPr>
              <w:ind w:firstLineChars="200" w:firstLine="420"/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若上下</w:t>
            </w:r>
            <w:r w:rsidR="002E618A" w:rsidRPr="00F2245A">
              <w:rPr>
                <w:rFonts w:ascii="宋体" w:hAnsi="宋体" w:hint="eastAsia"/>
              </w:rPr>
              <w:t>交流断路器</w:t>
            </w:r>
            <w:r w:rsidRPr="00F2245A">
              <w:rPr>
                <w:rFonts w:ascii="宋体" w:hAnsi="宋体" w:hint="eastAsia"/>
              </w:rPr>
              <w:t>端口电压均为0，排除</w:t>
            </w:r>
            <w:r w:rsidR="002E618A" w:rsidRPr="00F2245A">
              <w:rPr>
                <w:rFonts w:ascii="宋体" w:hAnsi="宋体" w:hint="eastAsia"/>
              </w:rPr>
              <w:t>交流</w:t>
            </w:r>
            <w:r w:rsidRPr="00F2245A">
              <w:rPr>
                <w:rFonts w:ascii="宋体" w:hAnsi="宋体" w:hint="eastAsia"/>
              </w:rPr>
              <w:t>断路器问题；</w:t>
            </w:r>
          </w:p>
          <w:p w14:paraId="46F86B5A" w14:textId="088397CF" w:rsidR="009F3634" w:rsidRPr="00F2245A" w:rsidRDefault="009F3634" w:rsidP="003A369E">
            <w:pPr>
              <w:rPr>
                <w:rFonts w:ascii="宋体" w:hAnsi="宋体"/>
                <w:i/>
                <w:iCs/>
              </w:rPr>
            </w:pPr>
            <w:r w:rsidRPr="00F2245A">
              <w:rPr>
                <w:rFonts w:ascii="宋体" w:hAnsi="宋体" w:hint="eastAsia"/>
                <w:i/>
                <w:iCs/>
                <w:szCs w:val="15"/>
              </w:rPr>
              <w:t>注意事项：若不能闭合断路器，则交流侧存在短路现象，</w:t>
            </w:r>
            <w:r w:rsidR="002E618A" w:rsidRPr="00F2245A">
              <w:rPr>
                <w:rFonts w:ascii="宋体" w:hAnsi="宋体" w:hint="eastAsia"/>
                <w:i/>
                <w:iCs/>
                <w:szCs w:val="15"/>
              </w:rPr>
              <w:t>在更换新断路器之前，请</w:t>
            </w:r>
            <w:r w:rsidRPr="00F2245A">
              <w:rPr>
                <w:rFonts w:ascii="宋体" w:hAnsi="宋体" w:hint="eastAsia"/>
                <w:i/>
                <w:iCs/>
                <w:szCs w:val="15"/>
              </w:rPr>
              <w:t>不要尝试合闸。</w:t>
            </w:r>
          </w:p>
        </w:tc>
        <w:tc>
          <w:tcPr>
            <w:tcW w:w="3402" w:type="dxa"/>
          </w:tcPr>
          <w:p w14:paraId="433B46B1" w14:textId="77777777" w:rsidR="009F3634" w:rsidRPr="00F2245A" w:rsidRDefault="009F3634" w:rsidP="003A369E">
            <w:pPr>
              <w:rPr>
                <w:rFonts w:ascii="宋体" w:hAnsi="宋体"/>
                <w:noProof/>
              </w:rPr>
            </w:pPr>
          </w:p>
        </w:tc>
      </w:tr>
      <w:tr w:rsidR="008D10C8" w:rsidRPr="00F2245A" w14:paraId="56CEE120" w14:textId="77777777" w:rsidTr="002E618A">
        <w:tc>
          <w:tcPr>
            <w:tcW w:w="789" w:type="dxa"/>
          </w:tcPr>
          <w:p w14:paraId="565198CA" w14:textId="693505F8" w:rsidR="00C55E40" w:rsidRPr="00F2245A" w:rsidRDefault="009A1746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Step3</w:t>
            </w:r>
          </w:p>
        </w:tc>
        <w:tc>
          <w:tcPr>
            <w:tcW w:w="4882" w:type="dxa"/>
          </w:tcPr>
          <w:p w14:paraId="421A60FF" w14:textId="68EA9AC9" w:rsidR="00C55E40" w:rsidRPr="00F2245A" w:rsidRDefault="0082704B" w:rsidP="00F2566F">
            <w:pPr>
              <w:ind w:firstLineChars="200" w:firstLine="420"/>
              <w:rPr>
                <w:rFonts w:ascii="宋体" w:hAnsi="宋体"/>
              </w:rPr>
            </w:pPr>
            <w:proofErr w:type="gramStart"/>
            <w:r w:rsidRPr="00F2245A">
              <w:rPr>
                <w:rFonts w:ascii="宋体" w:hAnsi="宋体" w:hint="eastAsia"/>
              </w:rPr>
              <w:t>若</w:t>
            </w:r>
            <w:r w:rsidR="002E618A" w:rsidRPr="00F2245A">
              <w:rPr>
                <w:rFonts w:ascii="宋体" w:hAnsi="宋体" w:hint="eastAsia"/>
              </w:rPr>
              <w:t>交流</w:t>
            </w:r>
            <w:proofErr w:type="gramEnd"/>
            <w:r w:rsidRPr="00F2245A">
              <w:rPr>
                <w:rFonts w:ascii="宋体" w:hAnsi="宋体" w:hint="eastAsia"/>
              </w:rPr>
              <w:t>断路器上下端口测量值均为0</w:t>
            </w:r>
            <w:r w:rsidR="00F2566F">
              <w:rPr>
                <w:rFonts w:ascii="宋体" w:hAnsi="宋体" w:hint="eastAsia"/>
              </w:rPr>
              <w:t>，</w:t>
            </w:r>
            <w:r w:rsidR="001913C3" w:rsidRPr="00F2245A">
              <w:rPr>
                <w:rFonts w:ascii="宋体" w:hAnsi="宋体" w:hint="eastAsia"/>
              </w:rPr>
              <w:t>切换万用表档位至交流电压档位，</w:t>
            </w:r>
            <w:r w:rsidR="009A1746" w:rsidRPr="00F2245A">
              <w:rPr>
                <w:rFonts w:ascii="宋体" w:hAnsi="宋体" w:hint="eastAsia"/>
              </w:rPr>
              <w:t>检测逆变器电网输出端口L-N,</w:t>
            </w:r>
            <w:r w:rsidR="002E618A" w:rsidRPr="00F2245A">
              <w:rPr>
                <w:rFonts w:ascii="宋体" w:hAnsi="宋体"/>
              </w:rPr>
              <w:t>L-PE,</w:t>
            </w:r>
            <w:r w:rsidR="009A1746" w:rsidRPr="00F2245A">
              <w:rPr>
                <w:rFonts w:ascii="宋体" w:hAnsi="宋体" w:hint="eastAsia"/>
              </w:rPr>
              <w:t>N-PE,L-L电压值</w:t>
            </w:r>
            <w:r w:rsidR="001913C3" w:rsidRPr="00F2245A">
              <w:rPr>
                <w:rFonts w:ascii="宋体" w:hAnsi="宋体" w:hint="eastAsia"/>
              </w:rPr>
              <w:t>。</w:t>
            </w:r>
          </w:p>
          <w:p w14:paraId="47D3B5CB" w14:textId="11AAF67C" w:rsidR="00D16F34" w:rsidRPr="00F2245A" w:rsidRDefault="00E5731E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（1）</w:t>
            </w:r>
            <w:r w:rsidR="001913C3" w:rsidRPr="00F2245A">
              <w:rPr>
                <w:rFonts w:ascii="宋体" w:hAnsi="宋体" w:hint="eastAsia"/>
              </w:rPr>
              <w:t>若测量逆变器端口电压值也为0，</w:t>
            </w:r>
            <w:r w:rsidR="008D10C8" w:rsidRPr="00F2245A">
              <w:rPr>
                <w:rFonts w:ascii="宋体" w:hAnsi="宋体" w:hint="eastAsia"/>
              </w:rPr>
              <w:t>首先目视</w:t>
            </w:r>
            <w:r w:rsidR="00D16F34" w:rsidRPr="00F2245A">
              <w:rPr>
                <w:rFonts w:ascii="宋体" w:hAnsi="宋体" w:hint="eastAsia"/>
              </w:rPr>
              <w:t>检查交流线缆是否有破损、断裂，若是则更换交流线缆；</w:t>
            </w:r>
          </w:p>
          <w:p w14:paraId="1FF212CD" w14:textId="53016AE1" w:rsidR="00D16F34" w:rsidRPr="00F2245A" w:rsidRDefault="00E5731E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（2）</w:t>
            </w:r>
            <w:proofErr w:type="gramStart"/>
            <w:r w:rsidR="00D16F34" w:rsidRPr="00F2245A">
              <w:rPr>
                <w:rFonts w:ascii="宋体" w:hAnsi="宋体" w:hint="eastAsia"/>
              </w:rPr>
              <w:t>若交流</w:t>
            </w:r>
            <w:proofErr w:type="gramEnd"/>
            <w:r w:rsidR="00D16F34" w:rsidRPr="00F2245A">
              <w:rPr>
                <w:rFonts w:ascii="宋体" w:hAnsi="宋体" w:hint="eastAsia"/>
              </w:rPr>
              <w:t>线缆</w:t>
            </w:r>
            <w:r w:rsidR="009F3634" w:rsidRPr="00F2245A">
              <w:rPr>
                <w:rFonts w:ascii="宋体" w:hAnsi="宋体" w:hint="eastAsia"/>
              </w:rPr>
              <w:t>完整</w:t>
            </w:r>
            <w:r w:rsidR="00D16F34" w:rsidRPr="00F2245A">
              <w:rPr>
                <w:rFonts w:ascii="宋体" w:hAnsi="宋体" w:hint="eastAsia"/>
              </w:rPr>
              <w:t>，检查逆变器电网端口接线处是否存在虚接，若是则重新接线；</w:t>
            </w:r>
          </w:p>
          <w:p w14:paraId="135F54D4" w14:textId="43DAAF02" w:rsidR="001913C3" w:rsidRPr="00F2245A" w:rsidRDefault="00E5731E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（3）</w:t>
            </w:r>
            <w:r w:rsidR="009F3634" w:rsidRPr="00F2245A">
              <w:rPr>
                <w:rFonts w:ascii="宋体" w:hAnsi="宋体" w:hint="eastAsia"/>
              </w:rPr>
              <w:t>若逆变器端口未存在虚接。则证明电网确实存在掉电，等待电网恢复，机器会自动开始发电。</w:t>
            </w:r>
          </w:p>
        </w:tc>
        <w:tc>
          <w:tcPr>
            <w:tcW w:w="3402" w:type="dxa"/>
          </w:tcPr>
          <w:p w14:paraId="4B45FB84" w14:textId="4445842F" w:rsidR="00C55E40" w:rsidRPr="00F2245A" w:rsidRDefault="00C55E40" w:rsidP="003A369E">
            <w:pPr>
              <w:rPr>
                <w:rFonts w:ascii="宋体" w:hAnsi="宋体"/>
              </w:rPr>
            </w:pPr>
          </w:p>
        </w:tc>
      </w:tr>
      <w:tr w:rsidR="00BC55CD" w:rsidRPr="00F2245A" w14:paraId="680C8D98" w14:textId="77777777" w:rsidTr="002E618A">
        <w:tc>
          <w:tcPr>
            <w:tcW w:w="789" w:type="dxa"/>
          </w:tcPr>
          <w:p w14:paraId="52A7B412" w14:textId="37E0558A" w:rsidR="00BC55CD" w:rsidRPr="00F2245A" w:rsidRDefault="00BC55CD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Step</w:t>
            </w:r>
            <w:r w:rsidRPr="00F2245A">
              <w:rPr>
                <w:rFonts w:ascii="宋体" w:hAnsi="宋体"/>
              </w:rPr>
              <w:t>4</w:t>
            </w:r>
          </w:p>
        </w:tc>
        <w:tc>
          <w:tcPr>
            <w:tcW w:w="4882" w:type="dxa"/>
          </w:tcPr>
          <w:p w14:paraId="4228810A" w14:textId="77777777" w:rsidR="002E618A" w:rsidRPr="00F2245A" w:rsidRDefault="00BC55CD" w:rsidP="00F2566F">
            <w:pPr>
              <w:ind w:firstLineChars="200" w:firstLine="420"/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若断路器上下端口测量值均为电网电压正常范围值，切换万用表档位至交流电压档位，检测逆变器电网输出端口L-N,N-PE,L-L电压值。</w:t>
            </w:r>
          </w:p>
          <w:p w14:paraId="260ECEBB" w14:textId="19892C76" w:rsidR="002E618A" w:rsidRPr="00F2245A" w:rsidRDefault="002E618A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（1）</w:t>
            </w:r>
            <w:r w:rsidR="00BC55CD" w:rsidRPr="00F2245A">
              <w:rPr>
                <w:rFonts w:ascii="宋体" w:hAnsi="宋体" w:hint="eastAsia"/>
              </w:rPr>
              <w:t>如果逆变器没有检测到电压，适用万用表</w:t>
            </w:r>
            <w:r w:rsidRPr="00F2245A">
              <w:rPr>
                <w:rFonts w:ascii="宋体" w:hAnsi="宋体" w:hint="eastAsia"/>
              </w:rPr>
              <w:t>蜂鸣</w:t>
            </w:r>
            <w:proofErr w:type="gramStart"/>
            <w:r w:rsidRPr="00F2245A">
              <w:rPr>
                <w:rFonts w:ascii="宋体" w:hAnsi="宋体" w:hint="eastAsia"/>
              </w:rPr>
              <w:t>档</w:t>
            </w:r>
            <w:proofErr w:type="gramEnd"/>
            <w:r w:rsidRPr="00F2245A">
              <w:rPr>
                <w:rFonts w:ascii="宋体" w:hAnsi="宋体" w:hint="eastAsia"/>
              </w:rPr>
              <w:t>测量L</w:t>
            </w:r>
            <w:r w:rsidRPr="00F2245A">
              <w:rPr>
                <w:rFonts w:ascii="宋体" w:hAnsi="宋体"/>
              </w:rPr>
              <w:t>-N</w:t>
            </w:r>
            <w:r w:rsidRPr="00F2245A">
              <w:rPr>
                <w:rFonts w:ascii="宋体" w:hAnsi="宋体" w:hint="eastAsia"/>
              </w:rPr>
              <w:t>，L</w:t>
            </w:r>
            <w:r w:rsidRPr="00F2245A">
              <w:rPr>
                <w:rFonts w:ascii="宋体" w:hAnsi="宋体"/>
              </w:rPr>
              <w:t>-PE</w:t>
            </w:r>
            <w:r w:rsidRPr="00F2245A">
              <w:rPr>
                <w:rFonts w:ascii="宋体" w:hAnsi="宋体" w:hint="eastAsia"/>
              </w:rPr>
              <w:t>，N</w:t>
            </w:r>
            <w:r w:rsidRPr="00F2245A">
              <w:rPr>
                <w:rFonts w:ascii="宋体" w:hAnsi="宋体"/>
              </w:rPr>
              <w:t>-PE</w:t>
            </w:r>
            <w:r w:rsidRPr="00F2245A">
              <w:rPr>
                <w:rFonts w:ascii="宋体" w:hAnsi="宋体" w:hint="eastAsia"/>
              </w:rPr>
              <w:t>，L</w:t>
            </w:r>
            <w:r w:rsidRPr="00F2245A">
              <w:rPr>
                <w:rFonts w:ascii="宋体" w:hAnsi="宋体"/>
              </w:rPr>
              <w:t>-L</w:t>
            </w:r>
            <w:r w:rsidRPr="00F2245A">
              <w:rPr>
                <w:rFonts w:ascii="宋体" w:hAnsi="宋体" w:hint="eastAsia"/>
              </w:rPr>
              <w:t>电压值。</w:t>
            </w:r>
          </w:p>
          <w:p w14:paraId="06B3F0AE" w14:textId="45C400A2" w:rsidR="00BC55CD" w:rsidRPr="00F2245A" w:rsidRDefault="002E618A" w:rsidP="003A369E">
            <w:pPr>
              <w:rPr>
                <w:rFonts w:ascii="宋体" w:hAnsi="宋体"/>
              </w:rPr>
            </w:pPr>
            <w:r w:rsidRPr="00F2245A">
              <w:rPr>
                <w:rFonts w:ascii="宋体" w:hAnsi="宋体" w:hint="eastAsia"/>
              </w:rPr>
              <w:t>（2）若出现蜂鸣噪音，判定逆变器交流侧出现短路，请联系本地售后服务团队进行处理。</w:t>
            </w:r>
          </w:p>
        </w:tc>
        <w:tc>
          <w:tcPr>
            <w:tcW w:w="3402" w:type="dxa"/>
          </w:tcPr>
          <w:p w14:paraId="40250A65" w14:textId="77777777" w:rsidR="00BC55CD" w:rsidRPr="00F2245A" w:rsidRDefault="00BC55CD" w:rsidP="003A369E">
            <w:pPr>
              <w:rPr>
                <w:rFonts w:ascii="宋体" w:hAnsi="宋体"/>
                <w:noProof/>
              </w:rPr>
            </w:pPr>
          </w:p>
        </w:tc>
      </w:tr>
    </w:tbl>
    <w:p w14:paraId="070E125B" w14:textId="77777777" w:rsidR="00C55E40" w:rsidRPr="00F2245A" w:rsidRDefault="00C55E40" w:rsidP="009F3634">
      <w:pPr>
        <w:rPr>
          <w:rFonts w:ascii="宋体" w:hAnsi="宋体"/>
          <w:szCs w:val="21"/>
        </w:rPr>
      </w:pPr>
    </w:p>
    <w:sectPr w:rsidR="00C55E40" w:rsidRPr="00F2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380D" w14:textId="77777777" w:rsidR="008D3986" w:rsidRDefault="008D3986" w:rsidP="00151207">
      <w:r>
        <w:separator/>
      </w:r>
    </w:p>
  </w:endnote>
  <w:endnote w:type="continuationSeparator" w:id="0">
    <w:p w14:paraId="6EC3305B" w14:textId="77777777" w:rsidR="008D3986" w:rsidRDefault="008D3986" w:rsidP="001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4731" w14:textId="77777777" w:rsidR="008D3986" w:rsidRDefault="008D3986" w:rsidP="00151207">
      <w:r>
        <w:separator/>
      </w:r>
    </w:p>
  </w:footnote>
  <w:footnote w:type="continuationSeparator" w:id="0">
    <w:p w14:paraId="7D8971F4" w14:textId="77777777" w:rsidR="008D3986" w:rsidRDefault="008D3986" w:rsidP="0015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90DEE"/>
    <w:multiLevelType w:val="hybridMultilevel"/>
    <w:tmpl w:val="285475C8"/>
    <w:lvl w:ilvl="0" w:tplc="853AA2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5B0510"/>
    <w:multiLevelType w:val="hybridMultilevel"/>
    <w:tmpl w:val="7A5CA36C"/>
    <w:lvl w:ilvl="0" w:tplc="411E6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4E13565"/>
    <w:multiLevelType w:val="hybridMultilevel"/>
    <w:tmpl w:val="69B24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34124"/>
    <w:rsid w:val="00056B3D"/>
    <w:rsid w:val="00065DBA"/>
    <w:rsid w:val="000F28BB"/>
    <w:rsid w:val="0013365A"/>
    <w:rsid w:val="00151207"/>
    <w:rsid w:val="001913C3"/>
    <w:rsid w:val="002B3A09"/>
    <w:rsid w:val="002E618A"/>
    <w:rsid w:val="003A369E"/>
    <w:rsid w:val="004037CF"/>
    <w:rsid w:val="00442F65"/>
    <w:rsid w:val="004450AB"/>
    <w:rsid w:val="004724CF"/>
    <w:rsid w:val="004A1993"/>
    <w:rsid w:val="004F30AF"/>
    <w:rsid w:val="00577CAC"/>
    <w:rsid w:val="005A543D"/>
    <w:rsid w:val="00625F77"/>
    <w:rsid w:val="00626CBF"/>
    <w:rsid w:val="00631A08"/>
    <w:rsid w:val="006B35EB"/>
    <w:rsid w:val="006C3E6E"/>
    <w:rsid w:val="00750555"/>
    <w:rsid w:val="00767EF4"/>
    <w:rsid w:val="00772DC5"/>
    <w:rsid w:val="00801E92"/>
    <w:rsid w:val="0082704B"/>
    <w:rsid w:val="0086016A"/>
    <w:rsid w:val="008A013A"/>
    <w:rsid w:val="008C4DFD"/>
    <w:rsid w:val="008D10C8"/>
    <w:rsid w:val="008D3986"/>
    <w:rsid w:val="00940250"/>
    <w:rsid w:val="009A1746"/>
    <w:rsid w:val="009F3634"/>
    <w:rsid w:val="00A919EB"/>
    <w:rsid w:val="00AB01DE"/>
    <w:rsid w:val="00AD5AA1"/>
    <w:rsid w:val="00AE50D7"/>
    <w:rsid w:val="00B061E1"/>
    <w:rsid w:val="00B35014"/>
    <w:rsid w:val="00B54F9D"/>
    <w:rsid w:val="00B7511C"/>
    <w:rsid w:val="00BC55CD"/>
    <w:rsid w:val="00BD446C"/>
    <w:rsid w:val="00BE785B"/>
    <w:rsid w:val="00C10F6A"/>
    <w:rsid w:val="00C16A3B"/>
    <w:rsid w:val="00C545E4"/>
    <w:rsid w:val="00C55E40"/>
    <w:rsid w:val="00CC23B3"/>
    <w:rsid w:val="00CD3AAB"/>
    <w:rsid w:val="00CE5AF1"/>
    <w:rsid w:val="00CF5705"/>
    <w:rsid w:val="00D16F34"/>
    <w:rsid w:val="00E5731E"/>
    <w:rsid w:val="00EE6C4C"/>
    <w:rsid w:val="00F2245A"/>
    <w:rsid w:val="00F2566F"/>
    <w:rsid w:val="00F967AB"/>
    <w:rsid w:val="00FA52CC"/>
    <w:rsid w:val="00FE31A2"/>
    <w:rsid w:val="00FE56D1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CCDAF1"/>
  <w15:docId w15:val="{F5E04A3B-7B62-4EBF-811D-B6C24943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69E"/>
    <w:pPr>
      <w:widowControl w:val="0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A369E"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A369E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120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207"/>
  </w:style>
  <w:style w:type="character" w:customStyle="1" w:styleId="ab">
    <w:name w:val="批注文字 字符"/>
    <w:basedOn w:val="a0"/>
    <w:link w:val="aa"/>
    <w:uiPriority w:val="99"/>
    <w:semiHidden/>
    <w:rsid w:val="00151207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120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207"/>
    <w:rPr>
      <w:b/>
      <w:bCs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3A369E"/>
    <w:rPr>
      <w:rFonts w:asciiTheme="majorHAnsi" w:eastAsia="宋体" w:hAnsiTheme="majorHAnsi" w:cstheme="majorBidi"/>
      <w:b/>
      <w:bCs/>
      <w:kern w:val="2"/>
      <w:sz w:val="24"/>
      <w:szCs w:val="32"/>
    </w:rPr>
  </w:style>
  <w:style w:type="paragraph" w:styleId="ae">
    <w:name w:val="Title"/>
    <w:basedOn w:val="a"/>
    <w:next w:val="a"/>
    <w:link w:val="af"/>
    <w:autoRedefine/>
    <w:uiPriority w:val="10"/>
    <w:qFormat/>
    <w:rsid w:val="003A369E"/>
    <w:pPr>
      <w:spacing w:before="240" w:after="60" w:line="36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3A369E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A369E"/>
    <w:rPr>
      <w:rFonts w:eastAsia="宋体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3174-68C7-471A-8EDE-53B7D720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25</cp:revision>
  <dcterms:created xsi:type="dcterms:W3CDTF">2026-01-28T18:13:00Z</dcterms:created>
  <dcterms:modified xsi:type="dcterms:W3CDTF">2026-03-13T02:30:00Z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